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C0E" w:rsidRPr="00596659" w:rsidRDefault="002642BD" w:rsidP="00596659">
      <w:pPr>
        <w:jc w:val="center"/>
        <w:rPr>
          <w:rFonts w:ascii="Times New Roman" w:hAnsi="Times New Roman" w:cs="Times New Roman"/>
          <w:b/>
          <w:bCs/>
          <w:sz w:val="32"/>
          <w:szCs w:val="32"/>
          <w:u w:val="single"/>
        </w:rPr>
      </w:pPr>
      <w:r w:rsidRPr="00596659">
        <w:rPr>
          <w:rFonts w:ascii="Times New Roman" w:hAnsi="Times New Roman" w:cs="Times New Roman"/>
          <w:b/>
          <w:bCs/>
          <w:sz w:val="32"/>
          <w:szCs w:val="32"/>
          <w:u w:val="single"/>
        </w:rPr>
        <w:fldChar w:fldCharType="begin"/>
      </w:r>
      <w:r w:rsidR="00B72C0E" w:rsidRPr="00596659">
        <w:rPr>
          <w:rFonts w:ascii="Times New Roman" w:hAnsi="Times New Roman" w:cs="Times New Roman"/>
          <w:b/>
          <w:bCs/>
          <w:sz w:val="32"/>
          <w:szCs w:val="32"/>
          <w:u w:val="single"/>
        </w:rPr>
        <w:instrText xml:space="preserve"> HYPERLINK "http://azbyka.ru/days/p-tip-svjatosti" </w:instrText>
      </w:r>
      <w:r w:rsidRPr="00596659">
        <w:rPr>
          <w:rFonts w:ascii="Times New Roman" w:hAnsi="Times New Roman" w:cs="Times New Roman"/>
          <w:b/>
          <w:bCs/>
          <w:sz w:val="32"/>
          <w:szCs w:val="32"/>
          <w:u w:val="single"/>
        </w:rPr>
        <w:fldChar w:fldCharType="separate"/>
      </w:r>
      <w:r w:rsidR="00B72C0E" w:rsidRPr="00596659">
        <w:rPr>
          <w:rStyle w:val="a3"/>
          <w:rFonts w:ascii="Times New Roman" w:hAnsi="Times New Roman" w:cs="Times New Roman"/>
          <w:b/>
          <w:bCs/>
          <w:color w:val="auto"/>
          <w:sz w:val="32"/>
          <w:szCs w:val="32"/>
        </w:rPr>
        <w:t>Мученик</w:t>
      </w:r>
      <w:r w:rsidRPr="00596659">
        <w:rPr>
          <w:rFonts w:ascii="Times New Roman" w:hAnsi="Times New Roman" w:cs="Times New Roman"/>
          <w:b/>
          <w:sz w:val="32"/>
          <w:szCs w:val="32"/>
          <w:u w:val="single"/>
        </w:rPr>
        <w:fldChar w:fldCharType="end"/>
      </w:r>
      <w:r w:rsidR="00B72C0E" w:rsidRPr="00596659">
        <w:rPr>
          <w:rFonts w:ascii="Times New Roman" w:hAnsi="Times New Roman" w:cs="Times New Roman"/>
          <w:b/>
          <w:bCs/>
          <w:sz w:val="32"/>
          <w:szCs w:val="32"/>
          <w:u w:val="single"/>
        </w:rPr>
        <w:t xml:space="preserve"> Модест Римский</w:t>
      </w:r>
    </w:p>
    <w:p w:rsidR="00B72C0E" w:rsidRPr="00596659" w:rsidRDefault="00B72C0E" w:rsidP="00596659">
      <w:pPr>
        <w:jc w:val="center"/>
        <w:rPr>
          <w:rFonts w:ascii="Times New Roman" w:hAnsi="Times New Roman" w:cs="Times New Roman"/>
          <w:b/>
          <w:bCs/>
          <w:sz w:val="28"/>
          <w:szCs w:val="28"/>
        </w:rPr>
      </w:pPr>
      <w:r w:rsidRPr="00596659">
        <w:rPr>
          <w:rFonts w:ascii="Times New Roman" w:hAnsi="Times New Roman" w:cs="Times New Roman"/>
          <w:b/>
          <w:bCs/>
          <w:sz w:val="28"/>
          <w:szCs w:val="28"/>
        </w:rPr>
        <w:t>Дни памяти:</w:t>
      </w:r>
      <w:r w:rsidR="00596659" w:rsidRPr="00596659">
        <w:rPr>
          <w:rFonts w:ascii="Times New Roman" w:hAnsi="Times New Roman" w:cs="Times New Roman"/>
          <w:b/>
          <w:bCs/>
          <w:sz w:val="28"/>
          <w:szCs w:val="28"/>
        </w:rPr>
        <w:t xml:space="preserve"> </w:t>
      </w:r>
      <w:hyperlink r:id="rId4" w:history="1">
        <w:r w:rsidRPr="00596659">
          <w:rPr>
            <w:rStyle w:val="a3"/>
            <w:rFonts w:ascii="Times New Roman" w:hAnsi="Times New Roman" w:cs="Times New Roman"/>
            <w:b/>
            <w:color w:val="auto"/>
            <w:sz w:val="28"/>
            <w:szCs w:val="28"/>
            <w:u w:val="none"/>
          </w:rPr>
          <w:t>29 мая</w:t>
        </w:r>
      </w:hyperlink>
      <w:r w:rsidR="00596659" w:rsidRPr="00596659">
        <w:rPr>
          <w:rFonts w:ascii="Times New Roman" w:hAnsi="Times New Roman" w:cs="Times New Roman"/>
          <w:b/>
          <w:sz w:val="28"/>
          <w:szCs w:val="28"/>
        </w:rPr>
        <w:t>,</w:t>
      </w:r>
      <w:r w:rsidR="00596659" w:rsidRPr="00596659">
        <w:rPr>
          <w:rFonts w:ascii="Times New Roman" w:hAnsi="Times New Roman" w:cs="Times New Roman"/>
          <w:b/>
          <w:bCs/>
          <w:sz w:val="28"/>
          <w:szCs w:val="28"/>
        </w:rPr>
        <w:t xml:space="preserve"> </w:t>
      </w:r>
      <w:hyperlink r:id="rId5" w:history="1">
        <w:r w:rsidRPr="00596659">
          <w:rPr>
            <w:rStyle w:val="a3"/>
            <w:rFonts w:ascii="Times New Roman" w:hAnsi="Times New Roman" w:cs="Times New Roman"/>
            <w:b/>
            <w:color w:val="auto"/>
            <w:sz w:val="28"/>
            <w:szCs w:val="28"/>
            <w:u w:val="none"/>
          </w:rPr>
          <w:t>28 июня</w:t>
        </w:r>
      </w:hyperlink>
    </w:p>
    <w:p w:rsidR="00B72C0E" w:rsidRPr="00596659" w:rsidRDefault="00B72C0E" w:rsidP="00596659">
      <w:pPr>
        <w:jc w:val="center"/>
        <w:rPr>
          <w:rFonts w:ascii="Times New Roman" w:hAnsi="Times New Roman" w:cs="Times New Roman"/>
          <w:b/>
          <w:bCs/>
          <w:sz w:val="28"/>
          <w:szCs w:val="28"/>
          <w:u w:val="single"/>
        </w:rPr>
      </w:pPr>
      <w:r w:rsidRPr="00596659">
        <w:rPr>
          <w:rFonts w:ascii="Times New Roman" w:hAnsi="Times New Roman" w:cs="Times New Roman"/>
          <w:b/>
          <w:bCs/>
          <w:sz w:val="28"/>
          <w:szCs w:val="28"/>
          <w:u w:val="single"/>
        </w:rPr>
        <w:t>Житие</w:t>
      </w:r>
    </w:p>
    <w:p w:rsidR="00B72C0E" w:rsidRPr="00596659" w:rsidRDefault="00B72C0E" w:rsidP="00596659">
      <w:pPr>
        <w:ind w:firstLine="709"/>
        <w:jc w:val="both"/>
        <w:rPr>
          <w:rFonts w:ascii="Times New Roman" w:hAnsi="Times New Roman" w:cs="Times New Roman"/>
          <w:b/>
          <w:sz w:val="28"/>
          <w:szCs w:val="28"/>
        </w:rPr>
      </w:pPr>
      <w:r w:rsidRPr="00596659">
        <w:rPr>
          <w:rFonts w:ascii="Times New Roman" w:hAnsi="Times New Roman" w:cs="Times New Roman"/>
          <w:b/>
          <w:sz w:val="28"/>
          <w:szCs w:val="28"/>
        </w:rPr>
        <w:t xml:space="preserve">Святые мученики Вит, Модест и </w:t>
      </w:r>
      <w:proofErr w:type="spellStart"/>
      <w:r w:rsidRPr="00596659">
        <w:rPr>
          <w:rFonts w:ascii="Times New Roman" w:hAnsi="Times New Roman" w:cs="Times New Roman"/>
          <w:b/>
          <w:sz w:val="28"/>
          <w:szCs w:val="28"/>
        </w:rPr>
        <w:t>Крискентия-питательница</w:t>
      </w:r>
      <w:proofErr w:type="spellEnd"/>
      <w:r w:rsidRPr="00596659">
        <w:rPr>
          <w:rFonts w:ascii="Times New Roman" w:hAnsi="Times New Roman" w:cs="Times New Roman"/>
          <w:b/>
          <w:sz w:val="28"/>
          <w:szCs w:val="28"/>
        </w:rPr>
        <w:t xml:space="preserve"> пострадали за Христа в царствование императора Диоклетиана(284 – 305). Святой мученик Вит был сыном знатного сицилийского вельможи, язычника </w:t>
      </w:r>
      <w:proofErr w:type="spellStart"/>
      <w:r w:rsidRPr="00596659">
        <w:rPr>
          <w:rFonts w:ascii="Times New Roman" w:hAnsi="Times New Roman" w:cs="Times New Roman"/>
          <w:b/>
          <w:sz w:val="28"/>
          <w:szCs w:val="28"/>
        </w:rPr>
        <w:t>Гиласа</w:t>
      </w:r>
      <w:proofErr w:type="spellEnd"/>
      <w:r w:rsidRPr="00596659">
        <w:rPr>
          <w:rFonts w:ascii="Times New Roman" w:hAnsi="Times New Roman" w:cs="Times New Roman"/>
          <w:b/>
          <w:sz w:val="28"/>
          <w:szCs w:val="28"/>
        </w:rPr>
        <w:t xml:space="preserve">. Еще юным отроком святой Вит возгорелся пламенной любовью к Господу Иисусу Христу и непрестанно молился Ему. Господь даровал ему благодать чудотворения. Он исцелял больных и обратил </w:t>
      </w:r>
      <w:proofErr w:type="gramStart"/>
      <w:r w:rsidRPr="00596659">
        <w:rPr>
          <w:rFonts w:ascii="Times New Roman" w:hAnsi="Times New Roman" w:cs="Times New Roman"/>
          <w:b/>
          <w:sz w:val="28"/>
          <w:szCs w:val="28"/>
        </w:rPr>
        <w:t>ко</w:t>
      </w:r>
      <w:proofErr w:type="gramEnd"/>
      <w:r w:rsidRPr="00596659">
        <w:rPr>
          <w:rFonts w:ascii="Times New Roman" w:hAnsi="Times New Roman" w:cs="Times New Roman"/>
          <w:b/>
          <w:sz w:val="28"/>
          <w:szCs w:val="28"/>
        </w:rPr>
        <w:t xml:space="preserve"> Христу множество язычников. Узнав об этом, правитель Валериан призвал </w:t>
      </w:r>
      <w:proofErr w:type="spellStart"/>
      <w:r w:rsidRPr="00596659">
        <w:rPr>
          <w:rFonts w:ascii="Times New Roman" w:hAnsi="Times New Roman" w:cs="Times New Roman"/>
          <w:b/>
          <w:sz w:val="28"/>
          <w:szCs w:val="28"/>
        </w:rPr>
        <w:t>Гиласа</w:t>
      </w:r>
      <w:proofErr w:type="spellEnd"/>
      <w:r w:rsidRPr="00596659">
        <w:rPr>
          <w:rFonts w:ascii="Times New Roman" w:hAnsi="Times New Roman" w:cs="Times New Roman"/>
          <w:b/>
          <w:sz w:val="28"/>
          <w:szCs w:val="28"/>
        </w:rPr>
        <w:t xml:space="preserve"> и советовал ему отвратить сына от веры во Христа. Как раз в то время император издал указ о гонении на христиан, и поэтому не только отрок, но и весь дом </w:t>
      </w:r>
      <w:proofErr w:type="spellStart"/>
      <w:r w:rsidRPr="00596659">
        <w:rPr>
          <w:rFonts w:ascii="Times New Roman" w:hAnsi="Times New Roman" w:cs="Times New Roman"/>
          <w:b/>
          <w:sz w:val="28"/>
          <w:szCs w:val="28"/>
        </w:rPr>
        <w:t>Гиласа</w:t>
      </w:r>
      <w:proofErr w:type="spellEnd"/>
      <w:r w:rsidRPr="00596659">
        <w:rPr>
          <w:rFonts w:ascii="Times New Roman" w:hAnsi="Times New Roman" w:cs="Times New Roman"/>
          <w:b/>
          <w:sz w:val="28"/>
          <w:szCs w:val="28"/>
        </w:rPr>
        <w:t xml:space="preserve"> мог пострадать. Но </w:t>
      </w:r>
      <w:proofErr w:type="spellStart"/>
      <w:r w:rsidRPr="00596659">
        <w:rPr>
          <w:rFonts w:ascii="Times New Roman" w:hAnsi="Times New Roman" w:cs="Times New Roman"/>
          <w:b/>
          <w:sz w:val="28"/>
          <w:szCs w:val="28"/>
        </w:rPr>
        <w:t>Гилас</w:t>
      </w:r>
      <w:proofErr w:type="spellEnd"/>
      <w:r w:rsidRPr="00596659">
        <w:rPr>
          <w:rFonts w:ascii="Times New Roman" w:hAnsi="Times New Roman" w:cs="Times New Roman"/>
          <w:b/>
          <w:sz w:val="28"/>
          <w:szCs w:val="28"/>
        </w:rPr>
        <w:t xml:space="preserve"> не смог убедить святого Вита и стал избивать отрока. Правитель Валериан узнал, что святой </w:t>
      </w:r>
      <w:proofErr w:type="gramStart"/>
      <w:r w:rsidRPr="00596659">
        <w:rPr>
          <w:rFonts w:ascii="Times New Roman" w:hAnsi="Times New Roman" w:cs="Times New Roman"/>
          <w:b/>
          <w:sz w:val="28"/>
          <w:szCs w:val="28"/>
        </w:rPr>
        <w:t>Вит</w:t>
      </w:r>
      <w:proofErr w:type="gramEnd"/>
      <w:r w:rsidRPr="00596659">
        <w:rPr>
          <w:rFonts w:ascii="Times New Roman" w:hAnsi="Times New Roman" w:cs="Times New Roman"/>
          <w:b/>
          <w:sz w:val="28"/>
          <w:szCs w:val="28"/>
        </w:rPr>
        <w:t xml:space="preserve"> отказался принести жертву богам, и потребовал его к себе на суд. Перед судом святой отрок стойко исповедал свою веру и наотрез отказался принести идолам жертву. Его опять били. Когда правитель, давая распоряжение об усилении мучений, протянул руку, она тотчас отсохла. По молитве святого правитель получил исцеление и, прекратив суд, отдал святого отрока </w:t>
      </w:r>
      <w:proofErr w:type="spellStart"/>
      <w:r w:rsidRPr="00596659">
        <w:rPr>
          <w:rFonts w:ascii="Times New Roman" w:hAnsi="Times New Roman" w:cs="Times New Roman"/>
          <w:b/>
          <w:sz w:val="28"/>
          <w:szCs w:val="28"/>
        </w:rPr>
        <w:t>Гиласу</w:t>
      </w:r>
      <w:proofErr w:type="spellEnd"/>
      <w:r w:rsidRPr="00596659">
        <w:rPr>
          <w:rFonts w:ascii="Times New Roman" w:hAnsi="Times New Roman" w:cs="Times New Roman"/>
          <w:b/>
          <w:sz w:val="28"/>
          <w:szCs w:val="28"/>
        </w:rPr>
        <w:t xml:space="preserve">, </w:t>
      </w:r>
      <w:proofErr w:type="gramStart"/>
      <w:r w:rsidRPr="00596659">
        <w:rPr>
          <w:rFonts w:ascii="Times New Roman" w:hAnsi="Times New Roman" w:cs="Times New Roman"/>
          <w:b/>
          <w:sz w:val="28"/>
          <w:szCs w:val="28"/>
        </w:rPr>
        <w:t>приказав</w:t>
      </w:r>
      <w:proofErr w:type="gramEnd"/>
      <w:r w:rsidRPr="00596659">
        <w:rPr>
          <w:rFonts w:ascii="Times New Roman" w:hAnsi="Times New Roman" w:cs="Times New Roman"/>
          <w:b/>
          <w:sz w:val="28"/>
          <w:szCs w:val="28"/>
        </w:rPr>
        <w:t xml:space="preserve"> во что бы то ни стало отвратить его от веры во Христа.</w:t>
      </w:r>
    </w:p>
    <w:p w:rsidR="00B72C0E" w:rsidRPr="00596659" w:rsidRDefault="00B72C0E" w:rsidP="00596659">
      <w:pPr>
        <w:ind w:firstLine="709"/>
        <w:jc w:val="both"/>
        <w:rPr>
          <w:rFonts w:ascii="Times New Roman" w:hAnsi="Times New Roman" w:cs="Times New Roman"/>
          <w:b/>
          <w:sz w:val="28"/>
          <w:szCs w:val="28"/>
        </w:rPr>
      </w:pPr>
      <w:r w:rsidRPr="00596659">
        <w:rPr>
          <w:rFonts w:ascii="Times New Roman" w:hAnsi="Times New Roman" w:cs="Times New Roman"/>
          <w:b/>
          <w:sz w:val="28"/>
          <w:szCs w:val="28"/>
        </w:rPr>
        <w:t xml:space="preserve">Чтобы совратить сына в плотский грех, </w:t>
      </w:r>
      <w:proofErr w:type="spellStart"/>
      <w:r w:rsidRPr="00596659">
        <w:rPr>
          <w:rFonts w:ascii="Times New Roman" w:hAnsi="Times New Roman" w:cs="Times New Roman"/>
          <w:b/>
          <w:sz w:val="28"/>
          <w:szCs w:val="28"/>
        </w:rPr>
        <w:t>Гилас</w:t>
      </w:r>
      <w:proofErr w:type="spellEnd"/>
      <w:r w:rsidRPr="00596659">
        <w:rPr>
          <w:rFonts w:ascii="Times New Roman" w:hAnsi="Times New Roman" w:cs="Times New Roman"/>
          <w:b/>
          <w:sz w:val="28"/>
          <w:szCs w:val="28"/>
        </w:rPr>
        <w:t xml:space="preserve"> окружил его роскошью, привел к нему красивых девиц. Святому подавали самую вкусную пищу, устраивали пиры и забавы, но желаемых результатов не добились. Святой Вит не переставал молиться и просить помощи Божией в искушениях. Ему явились Ангелы и молились вместе с ним. Когда </w:t>
      </w:r>
      <w:proofErr w:type="spellStart"/>
      <w:r w:rsidRPr="00596659">
        <w:rPr>
          <w:rFonts w:ascii="Times New Roman" w:hAnsi="Times New Roman" w:cs="Times New Roman"/>
          <w:b/>
          <w:sz w:val="28"/>
          <w:szCs w:val="28"/>
        </w:rPr>
        <w:t>Гилас</w:t>
      </w:r>
      <w:proofErr w:type="spellEnd"/>
      <w:r w:rsidRPr="00596659">
        <w:rPr>
          <w:rFonts w:ascii="Times New Roman" w:hAnsi="Times New Roman" w:cs="Times New Roman"/>
          <w:b/>
          <w:sz w:val="28"/>
          <w:szCs w:val="28"/>
        </w:rPr>
        <w:t xml:space="preserve"> вошел к сыну и взглянул на Ангелов, он сразу ослеп. </w:t>
      </w:r>
      <w:proofErr w:type="spellStart"/>
      <w:r w:rsidRPr="00596659">
        <w:rPr>
          <w:rFonts w:ascii="Times New Roman" w:hAnsi="Times New Roman" w:cs="Times New Roman"/>
          <w:b/>
          <w:sz w:val="28"/>
          <w:szCs w:val="28"/>
        </w:rPr>
        <w:t>Гилас</w:t>
      </w:r>
      <w:proofErr w:type="spellEnd"/>
      <w:r w:rsidRPr="00596659">
        <w:rPr>
          <w:rFonts w:ascii="Times New Roman" w:hAnsi="Times New Roman" w:cs="Times New Roman"/>
          <w:b/>
          <w:sz w:val="28"/>
          <w:szCs w:val="28"/>
        </w:rPr>
        <w:t xml:space="preserve"> дал обещание отречься от кумиров, и святой Вит исцелил его. Но, ожесточившись сердцем, </w:t>
      </w:r>
      <w:proofErr w:type="spellStart"/>
      <w:r w:rsidRPr="00596659">
        <w:rPr>
          <w:rFonts w:ascii="Times New Roman" w:hAnsi="Times New Roman" w:cs="Times New Roman"/>
          <w:b/>
          <w:sz w:val="28"/>
          <w:szCs w:val="28"/>
        </w:rPr>
        <w:t>Гилас</w:t>
      </w:r>
      <w:proofErr w:type="spellEnd"/>
      <w:r w:rsidRPr="00596659">
        <w:rPr>
          <w:rFonts w:ascii="Times New Roman" w:hAnsi="Times New Roman" w:cs="Times New Roman"/>
          <w:b/>
          <w:sz w:val="28"/>
          <w:szCs w:val="28"/>
        </w:rPr>
        <w:t xml:space="preserve"> не исполнил своего обещания. Привязанность к сыну обратилась в нем в ненависть, и он решил умертвить его. Чтобы спасти мальчика, его воспитатель святой Модест и кормилица святая </w:t>
      </w:r>
      <w:proofErr w:type="spellStart"/>
      <w:r w:rsidRPr="00596659">
        <w:rPr>
          <w:rFonts w:ascii="Times New Roman" w:hAnsi="Times New Roman" w:cs="Times New Roman"/>
          <w:b/>
          <w:sz w:val="28"/>
          <w:szCs w:val="28"/>
        </w:rPr>
        <w:t>Крискентия</w:t>
      </w:r>
      <w:proofErr w:type="spellEnd"/>
      <w:r w:rsidRPr="00596659">
        <w:rPr>
          <w:rFonts w:ascii="Times New Roman" w:hAnsi="Times New Roman" w:cs="Times New Roman"/>
          <w:b/>
          <w:sz w:val="28"/>
          <w:szCs w:val="28"/>
        </w:rPr>
        <w:t xml:space="preserve">, которые были христианами, тайно увели его из родительского дома. У реки они увидели лодку. Ангел вошел вместе с ними в лодку и доставил их в итальянскую область </w:t>
      </w:r>
      <w:proofErr w:type="spellStart"/>
      <w:r w:rsidRPr="00596659">
        <w:rPr>
          <w:rFonts w:ascii="Times New Roman" w:hAnsi="Times New Roman" w:cs="Times New Roman"/>
          <w:b/>
          <w:sz w:val="28"/>
          <w:szCs w:val="28"/>
        </w:rPr>
        <w:t>Луканию</w:t>
      </w:r>
      <w:proofErr w:type="spellEnd"/>
      <w:r w:rsidRPr="00596659">
        <w:rPr>
          <w:rFonts w:ascii="Times New Roman" w:hAnsi="Times New Roman" w:cs="Times New Roman"/>
          <w:b/>
          <w:sz w:val="28"/>
          <w:szCs w:val="28"/>
        </w:rPr>
        <w:t>, где святые, скрываясь от мучителей, жили тайно. Святой отрок не переставал исцелять больных и обращать язычников в христианство. Молва о нем распространилась и здесь.</w:t>
      </w:r>
    </w:p>
    <w:p w:rsidR="00B72C0E" w:rsidRPr="00596659" w:rsidRDefault="00B72C0E" w:rsidP="00596659">
      <w:pPr>
        <w:ind w:firstLine="709"/>
        <w:jc w:val="both"/>
        <w:rPr>
          <w:rFonts w:ascii="Times New Roman" w:hAnsi="Times New Roman" w:cs="Times New Roman"/>
          <w:b/>
          <w:sz w:val="28"/>
          <w:szCs w:val="28"/>
        </w:rPr>
      </w:pPr>
      <w:r w:rsidRPr="00596659">
        <w:rPr>
          <w:rFonts w:ascii="Times New Roman" w:hAnsi="Times New Roman" w:cs="Times New Roman"/>
          <w:b/>
          <w:sz w:val="28"/>
          <w:szCs w:val="28"/>
        </w:rPr>
        <w:lastRenderedPageBreak/>
        <w:t xml:space="preserve">Святым Виту и Модесту пришлось предстать перед Диоклетианом. Пораженный красотой отрока, он настоятельно уговаривал его принести жертву богам. Святой отрок обличил безумие </w:t>
      </w:r>
      <w:proofErr w:type="spellStart"/>
      <w:r w:rsidRPr="00596659">
        <w:rPr>
          <w:rFonts w:ascii="Times New Roman" w:hAnsi="Times New Roman" w:cs="Times New Roman"/>
          <w:b/>
          <w:sz w:val="28"/>
          <w:szCs w:val="28"/>
        </w:rPr>
        <w:t>идолопоклонения</w:t>
      </w:r>
      <w:proofErr w:type="spellEnd"/>
      <w:r w:rsidRPr="00596659">
        <w:rPr>
          <w:rFonts w:ascii="Times New Roman" w:hAnsi="Times New Roman" w:cs="Times New Roman"/>
          <w:b/>
          <w:sz w:val="28"/>
          <w:szCs w:val="28"/>
        </w:rPr>
        <w:t xml:space="preserve"> и исцелил бесновавшегося сына Диоклетиана. Император под условием отречения от Христовой веры предложил святому Виту великие почести, славу и богатство. Отрок отказался и с прежним мужеством исповедал себя христианином. Его заключили в темницу вместе со святым Модестом. Когда узникам явился Иисус Христос, укрепляя их в подвиге и даруя</w:t>
      </w:r>
      <w:proofErr w:type="gramStart"/>
      <w:r w:rsidRPr="00596659">
        <w:rPr>
          <w:rFonts w:ascii="Times New Roman" w:hAnsi="Times New Roman" w:cs="Times New Roman"/>
          <w:b/>
          <w:sz w:val="28"/>
          <w:szCs w:val="28"/>
        </w:rPr>
        <w:t xml:space="preserve"> С</w:t>
      </w:r>
      <w:proofErr w:type="gramEnd"/>
      <w:r w:rsidRPr="00596659">
        <w:rPr>
          <w:rFonts w:ascii="Times New Roman" w:hAnsi="Times New Roman" w:cs="Times New Roman"/>
          <w:b/>
          <w:sz w:val="28"/>
          <w:szCs w:val="28"/>
        </w:rPr>
        <w:t xml:space="preserve">вою помощь, оковы спали с их рук. Считая чудо волхвованием, Диоклетиан распорядился бросить святого Вита в котел с кипящим оловом. Святой стоял в нем, как в прохладной воде, и остался невредим. Тогда на него был выпущен огромный лев. Отрок осенил себя крестным знамением, и зверь покорно лег у его ног и стал лизать ему ступни. Святых мучеников повесили на столбах и строгали железными когтями. Святая </w:t>
      </w:r>
      <w:proofErr w:type="spellStart"/>
      <w:r w:rsidRPr="00596659">
        <w:rPr>
          <w:rFonts w:ascii="Times New Roman" w:hAnsi="Times New Roman" w:cs="Times New Roman"/>
          <w:b/>
          <w:sz w:val="28"/>
          <w:szCs w:val="28"/>
        </w:rPr>
        <w:t>Крискентия</w:t>
      </w:r>
      <w:proofErr w:type="spellEnd"/>
      <w:r w:rsidRPr="00596659">
        <w:rPr>
          <w:rFonts w:ascii="Times New Roman" w:hAnsi="Times New Roman" w:cs="Times New Roman"/>
          <w:b/>
          <w:sz w:val="28"/>
          <w:szCs w:val="28"/>
        </w:rPr>
        <w:t xml:space="preserve"> вышла из толпы зрителей, исповедала себя христианкой и укорила императора за жестокость. Ее подвергли такому же мучению. Святой Вит воззвал к Богу: «Боже, спаси нас силою</w:t>
      </w:r>
      <w:proofErr w:type="gramStart"/>
      <w:r w:rsidRPr="00596659">
        <w:rPr>
          <w:rFonts w:ascii="Times New Roman" w:hAnsi="Times New Roman" w:cs="Times New Roman"/>
          <w:b/>
          <w:sz w:val="28"/>
          <w:szCs w:val="28"/>
        </w:rPr>
        <w:t xml:space="preserve"> Т</w:t>
      </w:r>
      <w:proofErr w:type="gramEnd"/>
      <w:r w:rsidRPr="00596659">
        <w:rPr>
          <w:rFonts w:ascii="Times New Roman" w:hAnsi="Times New Roman" w:cs="Times New Roman"/>
          <w:b/>
          <w:sz w:val="28"/>
          <w:szCs w:val="28"/>
        </w:rPr>
        <w:t xml:space="preserve">воею и избави нас». Началось землетрясение. Многие язычники погибли под обрушившимися зданиями, Диоклетиан в страхе убежал в свой дворец. Ангел снял мучеников со столбов и перенес в </w:t>
      </w:r>
      <w:proofErr w:type="spellStart"/>
      <w:r w:rsidRPr="00596659">
        <w:rPr>
          <w:rFonts w:ascii="Times New Roman" w:hAnsi="Times New Roman" w:cs="Times New Roman"/>
          <w:b/>
          <w:sz w:val="28"/>
          <w:szCs w:val="28"/>
        </w:rPr>
        <w:t>Луканию</w:t>
      </w:r>
      <w:proofErr w:type="spellEnd"/>
      <w:r w:rsidRPr="00596659">
        <w:rPr>
          <w:rFonts w:ascii="Times New Roman" w:hAnsi="Times New Roman" w:cs="Times New Roman"/>
          <w:b/>
          <w:sz w:val="28"/>
          <w:szCs w:val="28"/>
        </w:rPr>
        <w:t>. Святой мученик Вит помолился Богу, чтобы Он в мире принял их души и не лишил</w:t>
      </w:r>
      <w:proofErr w:type="gramStart"/>
      <w:r w:rsidRPr="00596659">
        <w:rPr>
          <w:rFonts w:ascii="Times New Roman" w:hAnsi="Times New Roman" w:cs="Times New Roman"/>
          <w:b/>
          <w:sz w:val="28"/>
          <w:szCs w:val="28"/>
        </w:rPr>
        <w:t xml:space="preserve"> С</w:t>
      </w:r>
      <w:proofErr w:type="gramEnd"/>
      <w:r w:rsidRPr="00596659">
        <w:rPr>
          <w:rFonts w:ascii="Times New Roman" w:hAnsi="Times New Roman" w:cs="Times New Roman"/>
          <w:b/>
          <w:sz w:val="28"/>
          <w:szCs w:val="28"/>
        </w:rPr>
        <w:t xml:space="preserve">воих благодеяний всех, которые будут творить их память. С Неба был голос: «Услышана молитва твоя». Святые с радостью предали Богу свои души. Страдания святых мучеников Вита, Модеста и </w:t>
      </w:r>
      <w:proofErr w:type="spellStart"/>
      <w:r w:rsidRPr="00596659">
        <w:rPr>
          <w:rFonts w:ascii="Times New Roman" w:hAnsi="Times New Roman" w:cs="Times New Roman"/>
          <w:b/>
          <w:sz w:val="28"/>
          <w:szCs w:val="28"/>
        </w:rPr>
        <w:t>Крискентии</w:t>
      </w:r>
      <w:proofErr w:type="spellEnd"/>
      <w:r w:rsidRPr="00596659">
        <w:rPr>
          <w:rFonts w:ascii="Times New Roman" w:hAnsi="Times New Roman" w:cs="Times New Roman"/>
          <w:b/>
          <w:sz w:val="28"/>
          <w:szCs w:val="28"/>
        </w:rPr>
        <w:t xml:space="preserve"> совершились около 303 года. Память этих святых совершается также </w:t>
      </w:r>
      <w:r w:rsidR="008D01AF" w:rsidRPr="00596659">
        <w:rPr>
          <w:rFonts w:ascii="Times New Roman" w:hAnsi="Times New Roman" w:cs="Times New Roman"/>
          <w:b/>
          <w:sz w:val="28"/>
          <w:szCs w:val="28"/>
        </w:rPr>
        <w:t>29</w:t>
      </w:r>
      <w:r w:rsidRPr="00596659">
        <w:rPr>
          <w:rFonts w:ascii="Times New Roman" w:hAnsi="Times New Roman" w:cs="Times New Roman"/>
          <w:b/>
          <w:sz w:val="28"/>
          <w:szCs w:val="28"/>
        </w:rPr>
        <w:t xml:space="preserve"> мая</w:t>
      </w:r>
      <w:r w:rsidR="008D01AF" w:rsidRPr="00596659">
        <w:rPr>
          <w:rFonts w:ascii="Times New Roman" w:hAnsi="Times New Roman" w:cs="Times New Roman"/>
          <w:b/>
          <w:sz w:val="28"/>
          <w:szCs w:val="28"/>
        </w:rPr>
        <w:t xml:space="preserve"> и 28 июня по новому стилю</w:t>
      </w:r>
      <w:r w:rsidRPr="00596659">
        <w:rPr>
          <w:rFonts w:ascii="Times New Roman" w:hAnsi="Times New Roman" w:cs="Times New Roman"/>
          <w:b/>
          <w:sz w:val="28"/>
          <w:szCs w:val="28"/>
        </w:rPr>
        <w:t>. Мощи святого Вита были перенесены в Прагу. Святой благоверный князь Вячеслав Чешский (память 28 сентября) создал в честь святого мученика Вита храм, в котором был впоследствии погребен.</w:t>
      </w:r>
      <w:bookmarkStart w:id="0" w:name="_GoBack"/>
      <w:bookmarkEnd w:id="0"/>
    </w:p>
    <w:p w:rsidR="00CE025B" w:rsidRPr="00B72C0E" w:rsidRDefault="00CE025B" w:rsidP="00596659">
      <w:pPr>
        <w:ind w:firstLine="709"/>
        <w:jc w:val="both"/>
        <w:rPr>
          <w:sz w:val="28"/>
          <w:szCs w:val="28"/>
        </w:rPr>
      </w:pPr>
    </w:p>
    <w:sectPr w:rsidR="00CE025B" w:rsidRPr="00B72C0E" w:rsidSect="002642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2C0E"/>
    <w:rsid w:val="002642BD"/>
    <w:rsid w:val="00596659"/>
    <w:rsid w:val="008D01AF"/>
    <w:rsid w:val="00B72C0E"/>
    <w:rsid w:val="00CE02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2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2C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2C0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00774982">
      <w:bodyDiv w:val="1"/>
      <w:marLeft w:val="0"/>
      <w:marRight w:val="0"/>
      <w:marTop w:val="0"/>
      <w:marBottom w:val="0"/>
      <w:divBdr>
        <w:top w:val="none" w:sz="0" w:space="0" w:color="auto"/>
        <w:left w:val="none" w:sz="0" w:space="0" w:color="auto"/>
        <w:bottom w:val="none" w:sz="0" w:space="0" w:color="auto"/>
        <w:right w:val="none" w:sz="0" w:space="0" w:color="auto"/>
      </w:divBdr>
      <w:divsChild>
        <w:div w:id="1195462033">
          <w:marLeft w:val="0"/>
          <w:marRight w:val="0"/>
          <w:marTop w:val="0"/>
          <w:marBottom w:val="0"/>
          <w:divBdr>
            <w:top w:val="none" w:sz="0" w:space="0" w:color="auto"/>
            <w:left w:val="none" w:sz="0" w:space="0" w:color="auto"/>
            <w:bottom w:val="none" w:sz="0" w:space="0" w:color="auto"/>
            <w:right w:val="none" w:sz="0" w:space="0" w:color="auto"/>
          </w:divBdr>
          <w:divsChild>
            <w:div w:id="895162716">
              <w:marLeft w:val="0"/>
              <w:marRight w:val="0"/>
              <w:marTop w:val="0"/>
              <w:marBottom w:val="0"/>
              <w:divBdr>
                <w:top w:val="none" w:sz="0" w:space="0" w:color="auto"/>
                <w:left w:val="none" w:sz="0" w:space="0" w:color="auto"/>
                <w:bottom w:val="none" w:sz="0" w:space="0" w:color="auto"/>
                <w:right w:val="none" w:sz="0" w:space="0" w:color="auto"/>
              </w:divBdr>
              <w:divsChild>
                <w:div w:id="1449202040">
                  <w:marLeft w:val="0"/>
                  <w:marRight w:val="0"/>
                  <w:marTop w:val="0"/>
                  <w:marBottom w:val="0"/>
                  <w:divBdr>
                    <w:top w:val="none" w:sz="0" w:space="0" w:color="auto"/>
                    <w:left w:val="none" w:sz="0" w:space="0" w:color="auto"/>
                    <w:bottom w:val="none" w:sz="0" w:space="0" w:color="auto"/>
                    <w:right w:val="none" w:sz="0" w:space="0" w:color="auto"/>
                  </w:divBdr>
                  <w:divsChild>
                    <w:div w:id="1717702726">
                      <w:marLeft w:val="0"/>
                      <w:marRight w:val="0"/>
                      <w:marTop w:val="0"/>
                      <w:marBottom w:val="0"/>
                      <w:divBdr>
                        <w:top w:val="none" w:sz="0" w:space="0" w:color="auto"/>
                        <w:left w:val="none" w:sz="0" w:space="0" w:color="auto"/>
                        <w:bottom w:val="none" w:sz="0" w:space="0" w:color="auto"/>
                        <w:right w:val="none" w:sz="0" w:space="0" w:color="auto"/>
                      </w:divBdr>
                      <w:divsChild>
                        <w:div w:id="177520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3645">
              <w:marLeft w:val="0"/>
              <w:marRight w:val="0"/>
              <w:marTop w:val="0"/>
              <w:marBottom w:val="0"/>
              <w:divBdr>
                <w:top w:val="none" w:sz="0" w:space="0" w:color="auto"/>
                <w:left w:val="none" w:sz="0" w:space="0" w:color="auto"/>
                <w:bottom w:val="none" w:sz="0" w:space="0" w:color="auto"/>
                <w:right w:val="none" w:sz="0" w:space="0" w:color="auto"/>
              </w:divBdr>
              <w:divsChild>
                <w:div w:id="1875575903">
                  <w:marLeft w:val="0"/>
                  <w:marRight w:val="0"/>
                  <w:marTop w:val="0"/>
                  <w:marBottom w:val="0"/>
                  <w:divBdr>
                    <w:top w:val="none" w:sz="0" w:space="0" w:color="auto"/>
                    <w:left w:val="none" w:sz="0" w:space="0" w:color="auto"/>
                    <w:bottom w:val="none" w:sz="0" w:space="0" w:color="auto"/>
                    <w:right w:val="none" w:sz="0" w:space="0" w:color="auto"/>
                  </w:divBdr>
                </w:div>
              </w:divsChild>
            </w:div>
            <w:div w:id="208037814">
              <w:marLeft w:val="0"/>
              <w:marRight w:val="0"/>
              <w:marTop w:val="0"/>
              <w:marBottom w:val="0"/>
              <w:divBdr>
                <w:top w:val="none" w:sz="0" w:space="0" w:color="auto"/>
                <w:left w:val="none" w:sz="0" w:space="0" w:color="auto"/>
                <w:bottom w:val="none" w:sz="0" w:space="0" w:color="auto"/>
                <w:right w:val="none" w:sz="0" w:space="0" w:color="auto"/>
              </w:divBdr>
              <w:divsChild>
                <w:div w:id="1373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zbyka.ru/days/2014-06-28" TargetMode="External"/><Relationship Id="rId4" Type="http://schemas.openxmlformats.org/officeDocument/2006/relationships/hyperlink" Target="http://azbyka.ru/days/2014-05-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2014-10-07T07:24:00Z</dcterms:created>
  <dcterms:modified xsi:type="dcterms:W3CDTF">2014-10-07T07:24:00Z</dcterms:modified>
</cp:coreProperties>
</file>